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1C96" w:rsidRPr="00720CDF" w:rsidRDefault="00E71C96" w:rsidP="00E71C96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720C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PHỤ LỤC SỐ 6:</w:t>
      </w:r>
    </w:p>
    <w:p w:rsidR="00E71C96" w:rsidRPr="00E71C96" w:rsidRDefault="00E71C96" w:rsidP="00685D15">
      <w:pPr>
        <w:spacing w:before="120" w:after="120" w:line="36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720C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THỐNG KÊ VỀ VIỆC PHÁT TRIỂN MỚI, THAY ĐỔI TRỤ SỞ VĂN PHÒNG CÔNG CHỨNG</w:t>
      </w:r>
      <w:r w:rsidRPr="00720C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  <w:t>TỪ ĐỊA BÀN CẤP HUYỆN NÀY SANG ĐỊA BÀN CẤP HUYỆN KHÁC</w:t>
      </w:r>
      <w:r w:rsidR="00685D15">
        <w:rPr>
          <w:rStyle w:val="FootnoteReference"/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footnoteReference w:id="1"/>
      </w:r>
    </w:p>
    <w:tbl>
      <w:tblPr>
        <w:tblW w:w="144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2373"/>
        <w:gridCol w:w="7015"/>
        <w:gridCol w:w="1430"/>
        <w:gridCol w:w="1736"/>
        <w:gridCol w:w="1105"/>
      </w:tblGrid>
      <w:tr w:rsidR="00D93879" w:rsidRPr="00D93879" w:rsidTr="00D93879">
        <w:tc>
          <w:tcPr>
            <w:tcW w:w="746" w:type="dxa"/>
            <w:vMerge w:val="restart"/>
            <w:shd w:val="clear" w:color="auto" w:fill="auto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STT </w:t>
            </w:r>
          </w:p>
        </w:tc>
        <w:tc>
          <w:tcPr>
            <w:tcW w:w="2373" w:type="dxa"/>
            <w:vMerge w:val="restart"/>
            <w:shd w:val="clear" w:color="auto" w:fill="auto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Địa phương </w:t>
            </w:r>
          </w:p>
        </w:tc>
        <w:tc>
          <w:tcPr>
            <w:tcW w:w="7015" w:type="dxa"/>
            <w:vMerge w:val="restart"/>
            <w:shd w:val="clear" w:color="auto" w:fill="auto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Tên địa bàn cấp huyện đã phát triển mới, tiếp nhận việc thay đổi trụ sở Văn phòng công chứng </w:t>
            </w:r>
          </w:p>
        </w:tc>
        <w:tc>
          <w:tcPr>
            <w:tcW w:w="3166" w:type="dxa"/>
            <w:gridSpan w:val="2"/>
            <w:shd w:val="clear" w:color="auto" w:fill="auto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Tổng số tổ chức hành nghề công chứng tại địa bàn cấp huyện đã phát triển mới, tiếp nhận việc thay đổi trụ sở Văn phòng công chứng </w:t>
            </w:r>
          </w:p>
        </w:tc>
        <w:tc>
          <w:tcPr>
            <w:tcW w:w="1105" w:type="dxa"/>
            <w:vMerge w:val="restart"/>
            <w:shd w:val="clear" w:color="auto" w:fill="auto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ind w:left="-135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D938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Ghi chú </w:t>
            </w:r>
          </w:p>
        </w:tc>
      </w:tr>
      <w:tr w:rsidR="00D93879" w:rsidRPr="00D93879" w:rsidTr="00D93879">
        <w:tc>
          <w:tcPr>
            <w:tcW w:w="746" w:type="dxa"/>
            <w:vMerge/>
            <w:shd w:val="clear" w:color="auto" w:fill="auto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73" w:type="dxa"/>
            <w:vMerge/>
            <w:shd w:val="clear" w:color="auto" w:fill="auto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15" w:type="dxa"/>
            <w:vMerge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30" w:type="dxa"/>
            <w:shd w:val="clear" w:color="auto" w:fill="auto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Tổng số TCHNCC </w:t>
            </w:r>
          </w:p>
        </w:tc>
        <w:tc>
          <w:tcPr>
            <w:tcW w:w="1736" w:type="dxa"/>
            <w:shd w:val="clear" w:color="auto" w:fill="auto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Số TCHNCC phát triển mới </w:t>
            </w:r>
          </w:p>
        </w:tc>
        <w:tc>
          <w:tcPr>
            <w:tcW w:w="1105" w:type="dxa"/>
            <w:vMerge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D93879" w:rsidRPr="00D93879" w:rsidTr="00D93879">
        <w:tc>
          <w:tcPr>
            <w:tcW w:w="746" w:type="dxa"/>
            <w:shd w:val="clear" w:color="auto" w:fill="auto"/>
            <w:vAlign w:val="center"/>
            <w:hideMark/>
          </w:tcPr>
          <w:p w:rsidR="00E71C96" w:rsidRPr="00D93879" w:rsidRDefault="00E71C96" w:rsidP="00E71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(1)</w:t>
            </w:r>
          </w:p>
        </w:tc>
        <w:tc>
          <w:tcPr>
            <w:tcW w:w="2373" w:type="dxa"/>
            <w:shd w:val="clear" w:color="auto" w:fill="auto"/>
            <w:vAlign w:val="center"/>
            <w:hideMark/>
          </w:tcPr>
          <w:p w:rsidR="00E71C96" w:rsidRPr="00D93879" w:rsidRDefault="00E71C96" w:rsidP="00E71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(2)</w:t>
            </w:r>
          </w:p>
        </w:tc>
        <w:tc>
          <w:tcPr>
            <w:tcW w:w="701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(3) 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(4) 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(5) 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(6) 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An Giang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30" w:type="dxa"/>
            <w:shd w:val="clear" w:color="auto" w:fill="auto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0</w:t>
            </w:r>
          </w:p>
        </w:tc>
        <w:tc>
          <w:tcPr>
            <w:tcW w:w="1736" w:type="dxa"/>
            <w:shd w:val="clear" w:color="auto" w:fill="auto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ind w:right="-14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Bà Rịa - Vũng Tàu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Vũng Tàu, TP. Bà Riạ, TX. Phú Mỹ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Bắc Giang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Bắc Giang, Yên Dũng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Bắc Kạn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Bạc Liêu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Bạc Liêu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Bắc Ninh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Bắc Ninh, huyện Yên Phòng, TX. Từ Sơn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6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Bến Tre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Bến Tre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auto" w:fill="auto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73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Bình Định</w:t>
            </w:r>
          </w:p>
        </w:tc>
        <w:tc>
          <w:tcPr>
            <w:tcW w:w="7015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Quy Nhơn, huyện Phù Mỹ, huyện Hoài Nhơn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3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Bình Dương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Bình Phước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Bình Thuận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TX. La Gi, Hàm Thuận Nam 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Cà Mau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Cà Mau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Cần Thơ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Quận Ninh Kiều, Bình Thủy, Cái Răng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auto" w:fill="auto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373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Cao Bằng</w:t>
            </w:r>
          </w:p>
        </w:tc>
        <w:tc>
          <w:tcPr>
            <w:tcW w:w="7015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05" w:type="dxa"/>
            <w:shd w:val="clear" w:color="auto" w:fill="auto"/>
            <w:noWrap/>
            <w:vAlign w:val="bottom"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3879" w:rsidRPr="00D93879" w:rsidTr="00D93879">
        <w:tc>
          <w:tcPr>
            <w:tcW w:w="746" w:type="dxa"/>
            <w:shd w:val="clear" w:color="auto" w:fill="auto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373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Đà Nẵng</w:t>
            </w:r>
          </w:p>
        </w:tc>
        <w:tc>
          <w:tcPr>
            <w:tcW w:w="7015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05" w:type="dxa"/>
            <w:shd w:val="clear" w:color="auto" w:fill="auto"/>
            <w:noWrap/>
            <w:vAlign w:val="bottom"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Đắk Lắk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Buôn Đôn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Đắk Nông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Gia Nghĩa, huyện Đắk Song, huyện Đắk Mil, huyện Cư Jút, huyện Krông Nô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12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7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Điện Biên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Đồng Nai</w:t>
            </w:r>
          </w:p>
        </w:tc>
        <w:tc>
          <w:tcPr>
            <w:tcW w:w="7015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TP. Biên Hòa, Long Khánh, Long Thành, Nhơn Trạch, Trảng Bom, Xuân Lộc, Cẩm Mỹ, Định Quán, 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Đồng Tháp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Lấp Vò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Gia Lai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Hà Giang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Hà Giang, Vị Xuyên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Hà Nam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0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36" w:type="dxa"/>
            <w:shd w:val="clear" w:color="000000" w:fill="FFFFFF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05" w:type="dxa"/>
            <w:shd w:val="clear" w:color="000000" w:fill="FFFFFF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Hà Nội</w:t>
            </w:r>
          </w:p>
        </w:tc>
        <w:tc>
          <w:tcPr>
            <w:tcW w:w="7015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Ba Đình, Cầu Giấy, Đống Đa, Hà Đông, Hai Bà Trưng, Hoàn Kiếm, Hoàng Mai, Long Biên, Thanh Xuân, Đông Anh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05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auto" w:fill="auto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73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Hà Tĩnh</w:t>
            </w:r>
          </w:p>
        </w:tc>
        <w:tc>
          <w:tcPr>
            <w:tcW w:w="7015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Hải Dương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Hải Dương, Kinh Môn, TP. Chí Linh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Hải Phòng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Huyện An Dương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5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5" w:type="dxa"/>
            <w:shd w:val="clear" w:color="auto" w:fill="auto"/>
            <w:noWrap/>
            <w:vAlign w:val="bottom"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Hậu Giang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Thành phố Vị Thanh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5" w:type="dxa"/>
            <w:shd w:val="clear" w:color="auto" w:fill="auto"/>
            <w:noWrap/>
            <w:vAlign w:val="bottom"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3879" w:rsidRPr="00D93879" w:rsidTr="00D93879">
        <w:tc>
          <w:tcPr>
            <w:tcW w:w="746" w:type="dxa"/>
            <w:shd w:val="clear" w:color="auto" w:fill="auto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373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Hòa Bình</w:t>
            </w:r>
          </w:p>
        </w:tc>
        <w:tc>
          <w:tcPr>
            <w:tcW w:w="7015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0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0</w:t>
            </w:r>
          </w:p>
        </w:tc>
        <w:tc>
          <w:tcPr>
            <w:tcW w:w="1105" w:type="dxa"/>
            <w:shd w:val="clear" w:color="auto" w:fill="auto"/>
            <w:noWrap/>
            <w:vAlign w:val="bottom"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Hưng Yên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Ân Thi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Khánh Hòa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Cam Lâm, Cam Ranh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Kiên Giang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Phú Quốc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Kon Tum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Lai Châu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Lai Châu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Lâm Đồng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Đà Lạt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Lạng Sơn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Cao Lộc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Lào Cai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Lào Cai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Long An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Tân An, Thủ Thừa, Bến Lức, Đức Hòa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39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Nam Định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Giao Thủy, Hải Hậu, TP. Nam Định, Trực Ninh, Ý Yên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auto" w:fill="auto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373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Nghệ An</w:t>
            </w:r>
          </w:p>
        </w:tc>
        <w:tc>
          <w:tcPr>
            <w:tcW w:w="7015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05" w:type="dxa"/>
            <w:shd w:val="clear" w:color="auto" w:fill="auto"/>
            <w:noWrap/>
            <w:vAlign w:val="bottom"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373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Ninh Bình</w:t>
            </w:r>
          </w:p>
        </w:tc>
        <w:tc>
          <w:tcPr>
            <w:tcW w:w="7015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05" w:type="dxa"/>
            <w:shd w:val="clear" w:color="auto" w:fill="auto"/>
            <w:noWrap/>
            <w:vAlign w:val="bottom"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Ninh Thuận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Phan Rang - Tháp Chàm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05" w:type="dxa"/>
            <w:shd w:val="clear" w:color="auto" w:fill="auto"/>
            <w:noWrap/>
            <w:vAlign w:val="bottom"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3879" w:rsidRPr="00D93879" w:rsidTr="00D93879">
        <w:tc>
          <w:tcPr>
            <w:tcW w:w="746" w:type="dxa"/>
            <w:shd w:val="clear" w:color="auto" w:fill="auto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373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Phú Thọ</w:t>
            </w:r>
          </w:p>
        </w:tc>
        <w:tc>
          <w:tcPr>
            <w:tcW w:w="7015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05" w:type="dxa"/>
            <w:shd w:val="clear" w:color="auto" w:fill="auto"/>
            <w:noWrap/>
            <w:vAlign w:val="bottom"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Phú Yên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Tuy Hòa, Sông Hinh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Quảng Bình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Đồng Hới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1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Quảng Nam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Hội An, Điện Bàn, Núi Thành, Duy Xuyên, Tam Kỳ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Quảng Ngãi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Quảng Ngãi, Bình Sơn, Đức Phổ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Quảng Ninh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Hạ Long, TX. Quảng Yên, Tiên Yên, Hải Hà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Quảng Trị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373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Sóc Trăng</w:t>
            </w:r>
          </w:p>
        </w:tc>
        <w:tc>
          <w:tcPr>
            <w:tcW w:w="7015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Sóc Trăng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Sơn La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Sơn La, Mộc Châu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auto" w:fill="auto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373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Tây Ninh</w:t>
            </w:r>
          </w:p>
        </w:tc>
        <w:tc>
          <w:tcPr>
            <w:tcW w:w="7015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Thái Bình</w:t>
            </w:r>
          </w:p>
        </w:tc>
        <w:tc>
          <w:tcPr>
            <w:tcW w:w="7015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Thái Bình, Đông Hưng, Hưng Hà, Kiến Xương, Tiền Hải, Thái Thụy, Vũ Thư, Quỳnh Phụ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Thái Nguyên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Thái Nguyên, Phổ Yên, Phú Lương, Đại Từ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Thanh Hóa</w:t>
            </w:r>
          </w:p>
        </w:tc>
        <w:tc>
          <w:tcPr>
            <w:tcW w:w="7015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Thanh Hóa, Yên Định, Quảng Xương, Thạch Thành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Thừa Thiên Huế</w:t>
            </w:r>
          </w:p>
        </w:tc>
        <w:tc>
          <w:tcPr>
            <w:tcW w:w="7015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Huế, TX. Hương Thủy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Tiền Giang</w:t>
            </w:r>
          </w:p>
        </w:tc>
        <w:tc>
          <w:tcPr>
            <w:tcW w:w="7015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Mỹ Tho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Hồ Chí Minh</w:t>
            </w:r>
          </w:p>
        </w:tc>
        <w:tc>
          <w:tcPr>
            <w:tcW w:w="7015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Quận 4, 9, 10, 11, Bình Tân, Phú Nhuận, Tân Bình, Bình Chánh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Trà Vinh</w:t>
            </w:r>
          </w:p>
        </w:tc>
        <w:tc>
          <w:tcPr>
            <w:tcW w:w="7015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Trà Vinh, Tiểu Cần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Tuyên Quang</w:t>
            </w:r>
          </w:p>
        </w:tc>
        <w:tc>
          <w:tcPr>
            <w:tcW w:w="7015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Tuyên Quang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Vĩnh Long</w:t>
            </w:r>
          </w:p>
        </w:tc>
        <w:tc>
          <w:tcPr>
            <w:tcW w:w="7015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Vĩnh Phúc</w:t>
            </w:r>
          </w:p>
        </w:tc>
        <w:tc>
          <w:tcPr>
            <w:tcW w:w="7015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Yên Bái</w:t>
            </w:r>
          </w:p>
        </w:tc>
        <w:tc>
          <w:tcPr>
            <w:tcW w:w="701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3119" w:type="dxa"/>
            <w:gridSpan w:val="2"/>
            <w:shd w:val="clear" w:color="auto" w:fill="auto"/>
            <w:noWrap/>
            <w:vAlign w:val="bottom"/>
            <w:hideMark/>
          </w:tcPr>
          <w:p w:rsidR="00E71C96" w:rsidRPr="00D93879" w:rsidRDefault="00E71C96" w:rsidP="00D93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701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304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133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</w:t>
            </w:r>
          </w:p>
        </w:tc>
      </w:tr>
    </w:tbl>
    <w:p w:rsidR="00E71C96" w:rsidRPr="003B4ADA" w:rsidRDefault="00E71C96" w:rsidP="002B1E65">
      <w:pPr>
        <w:rPr>
          <w:b/>
          <w:sz w:val="24"/>
          <w:szCs w:val="24"/>
        </w:rPr>
      </w:pPr>
    </w:p>
    <w:sectPr w:rsidR="00E71C96" w:rsidRPr="003B4ADA" w:rsidSect="00854813">
      <w:headerReference w:type="default" r:id="rId7"/>
      <w:pgSz w:w="16834" w:h="11909" w:orient="landscape" w:code="9"/>
      <w:pgMar w:top="1138" w:right="1138" w:bottom="1138" w:left="1411" w:header="56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43E4" w:rsidRDefault="004E43E4" w:rsidP="00854813">
      <w:pPr>
        <w:spacing w:after="0" w:line="240" w:lineRule="auto"/>
      </w:pPr>
      <w:r>
        <w:separator/>
      </w:r>
    </w:p>
  </w:endnote>
  <w:endnote w:type="continuationSeparator" w:id="0">
    <w:p w:rsidR="004E43E4" w:rsidRDefault="004E43E4" w:rsidP="008548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43E4" w:rsidRDefault="004E43E4" w:rsidP="00854813">
      <w:pPr>
        <w:spacing w:after="0" w:line="240" w:lineRule="auto"/>
      </w:pPr>
      <w:r>
        <w:separator/>
      </w:r>
    </w:p>
  </w:footnote>
  <w:footnote w:type="continuationSeparator" w:id="0">
    <w:p w:rsidR="004E43E4" w:rsidRDefault="004E43E4" w:rsidP="00854813">
      <w:pPr>
        <w:spacing w:after="0" w:line="240" w:lineRule="auto"/>
      </w:pPr>
      <w:r>
        <w:continuationSeparator/>
      </w:r>
    </w:p>
  </w:footnote>
  <w:footnote w:id="1">
    <w:p w:rsidR="00685D15" w:rsidRPr="00685D15" w:rsidRDefault="00685D15">
      <w:pPr>
        <w:pStyle w:val="FootnoteText"/>
        <w:rPr>
          <w:rFonts w:ascii="Times New Roman" w:hAnsi="Times New Roman" w:cs="Times New Roman"/>
        </w:rPr>
      </w:pPr>
      <w:r w:rsidRPr="00685D15">
        <w:rPr>
          <w:rStyle w:val="FootnoteReference"/>
          <w:rFonts w:ascii="Times New Roman" w:hAnsi="Times New Roman" w:cs="Times New Roman"/>
        </w:rPr>
        <w:footnoteRef/>
      </w:r>
      <w:r w:rsidRPr="00685D15">
        <w:rPr>
          <w:rFonts w:ascii="Times New Roman" w:hAnsi="Times New Roman" w:cs="Times New Roman"/>
        </w:rPr>
        <w:t xml:space="preserve"> Số liệ</w:t>
      </w:r>
      <w:r w:rsidR="00B52DF4">
        <w:rPr>
          <w:rFonts w:ascii="Times New Roman" w:hAnsi="Times New Roman" w:cs="Times New Roman"/>
        </w:rPr>
        <w:t>u sau</w:t>
      </w:r>
      <w:bookmarkStart w:id="0" w:name="_GoBack"/>
      <w:bookmarkEnd w:id="0"/>
      <w:r w:rsidRPr="00685D15">
        <w:rPr>
          <w:rFonts w:ascii="Times New Roman" w:hAnsi="Times New Roman" w:cs="Times New Roman"/>
        </w:rPr>
        <w:t xml:space="preserve"> 5 năm thi hành Luật Công chứng</w:t>
      </w:r>
      <w:r w:rsidR="00B52DF4">
        <w:rPr>
          <w:rFonts w:ascii="Times New Roman" w:hAnsi="Times New Roman" w:cs="Times New Roman"/>
        </w:rPr>
        <w:t xml:space="preserve"> (từ ngày 01/01/2015 đến ngày 31/12/2019).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557648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8"/>
        <w:szCs w:val="28"/>
      </w:rPr>
    </w:sdtEndPr>
    <w:sdtContent>
      <w:p w:rsidR="00854813" w:rsidRPr="00854813" w:rsidRDefault="00854813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5481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54813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85481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52DF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54813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:rsidR="00854813" w:rsidRDefault="0085481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E65"/>
    <w:rsid w:val="00064B43"/>
    <w:rsid w:val="00071693"/>
    <w:rsid w:val="0008696E"/>
    <w:rsid w:val="00164105"/>
    <w:rsid w:val="001A5EBE"/>
    <w:rsid w:val="001D78E9"/>
    <w:rsid w:val="00242813"/>
    <w:rsid w:val="002B1E65"/>
    <w:rsid w:val="002E4040"/>
    <w:rsid w:val="003B4ADA"/>
    <w:rsid w:val="004E43E4"/>
    <w:rsid w:val="005D04B1"/>
    <w:rsid w:val="00685D15"/>
    <w:rsid w:val="006B3CEE"/>
    <w:rsid w:val="006C58AA"/>
    <w:rsid w:val="0071520E"/>
    <w:rsid w:val="00720CDF"/>
    <w:rsid w:val="0079521F"/>
    <w:rsid w:val="007F60B7"/>
    <w:rsid w:val="00854813"/>
    <w:rsid w:val="008D0C94"/>
    <w:rsid w:val="009A5748"/>
    <w:rsid w:val="00A0602B"/>
    <w:rsid w:val="00AC1B69"/>
    <w:rsid w:val="00B20885"/>
    <w:rsid w:val="00B52DF4"/>
    <w:rsid w:val="00B877E6"/>
    <w:rsid w:val="00D93879"/>
    <w:rsid w:val="00E71C96"/>
    <w:rsid w:val="00E74A3C"/>
    <w:rsid w:val="00E9409A"/>
    <w:rsid w:val="00F21E98"/>
    <w:rsid w:val="00F63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C54E06"/>
  <w15:docId w15:val="{B245C2BB-06E6-4219-8207-5EE0B0A7B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48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4813"/>
  </w:style>
  <w:style w:type="paragraph" w:styleId="Footer">
    <w:name w:val="footer"/>
    <w:basedOn w:val="Normal"/>
    <w:link w:val="FooterChar"/>
    <w:uiPriority w:val="99"/>
    <w:unhideWhenUsed/>
    <w:rsid w:val="008548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4813"/>
  </w:style>
  <w:style w:type="paragraph" w:styleId="BalloonText">
    <w:name w:val="Balloon Text"/>
    <w:basedOn w:val="Normal"/>
    <w:link w:val="BalloonTextChar"/>
    <w:uiPriority w:val="99"/>
    <w:semiHidden/>
    <w:unhideWhenUsed/>
    <w:rsid w:val="002E40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4040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85D1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85D1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85D1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33D571-ED8C-4E47-AAF6-EA9F7B5C1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27</cp:revision>
  <cp:lastPrinted>2022-04-08T07:41:00Z</cp:lastPrinted>
  <dcterms:created xsi:type="dcterms:W3CDTF">2021-08-12T04:47:00Z</dcterms:created>
  <dcterms:modified xsi:type="dcterms:W3CDTF">2022-07-06T10:05:00Z</dcterms:modified>
</cp:coreProperties>
</file>